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ALLEGATO (C)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 xml:space="preserve">TABELLA VALUTAZIONE </w:t>
      </w:r>
      <w:r>
        <w:rPr>
          <w:rFonts w:cs="Times New Roman" w:ascii="Times New Roman" w:hAnsi="Times New Roman"/>
          <w:b/>
          <w:u w:val="single"/>
        </w:rPr>
        <w:t>ESPERTO/FORMATORE</w:t>
      </w:r>
    </w:p>
    <w:tbl>
      <w:tblPr>
        <w:tblStyle w:val="Grigliatabella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32"/>
        <w:gridCol w:w="2178"/>
        <w:gridCol w:w="1177"/>
        <w:gridCol w:w="2442"/>
        <w:gridCol w:w="1899"/>
      </w:tblGrid>
      <w:tr>
        <w:trPr>
          <w:trHeight w:val="2311" w:hRule="atLeast"/>
          <w:cantSplit w:val="true"/>
        </w:trPr>
        <w:tc>
          <w:tcPr>
            <w:tcW w:w="1932" w:type="dxa"/>
            <w:tcBorders/>
            <w:shd w:fill="auto" w:val="clear"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CRITERI</w:t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PUNTEGGI</w:t>
            </w:r>
          </w:p>
        </w:tc>
        <w:tc>
          <w:tcPr>
            <w:tcW w:w="1177" w:type="dxa"/>
            <w:tcBorders/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NUMERO CORRISPONDENTE AL CV</w:t>
            </w:r>
          </w:p>
        </w:tc>
        <w:tc>
          <w:tcPr>
            <w:tcW w:w="2442" w:type="dxa"/>
            <w:tcBorders/>
            <w:shd w:fill="auto" w:val="clear"/>
            <w:textDirection w:val="btLr"/>
          </w:tcPr>
          <w:p>
            <w:pPr>
              <w:pStyle w:val="Normal"/>
              <w:spacing w:lineRule="auto" w:line="259" w:before="0" w:after="160"/>
              <w:ind w:left="113" w:right="113" w:hanging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59" w:before="0" w:after="160"/>
              <w:ind w:left="113" w:right="113" w:hanging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AUTOVALUTAZIONE</w:t>
            </w:r>
          </w:p>
        </w:tc>
        <w:tc>
          <w:tcPr>
            <w:tcW w:w="1899" w:type="dxa"/>
            <w:tcBorders/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PUNTEGGIO ATTRIBUITO COMMISSIONE</w:t>
            </w:r>
          </w:p>
        </w:tc>
      </w:tr>
      <w:tr>
        <w:trPr/>
        <w:tc>
          <w:tcPr>
            <w:tcW w:w="1932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Anzianità di servizio (ruolo)</w:t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Max 10 punti</w:t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Da 1 a 5: 2 punti</w:t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Da 5 a 10: 4 punti</w:t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Da 10 in poi: 10 punti</w:t>
            </w:r>
          </w:p>
        </w:tc>
        <w:tc>
          <w:tcPr>
            <w:tcW w:w="11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42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99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932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Titolo di Studio (attinente al percorso formativo STEM)</w:t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Max 15 punti</w:t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Da 66 a 98: 5 punti</w:t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Da 99 a 110: 10 punti</w:t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110/110 e lode: 15 punti</w:t>
            </w:r>
          </w:p>
        </w:tc>
        <w:tc>
          <w:tcPr>
            <w:tcW w:w="11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42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99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932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Titoli culturali attinenti agli ambiti disciplinari di cui all’oggetto dell’Avviso</w:t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Max 10 punti</w:t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▪ </w:t>
            </w:r>
            <w:r>
              <w:rPr>
                <w:rFonts w:cs="Times New Roman" w:ascii="Times New Roman" w:hAnsi="Times New Roman"/>
              </w:rPr>
              <w:t>Dottorato di Ricerca: 3 punti</w:t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▪ </w:t>
            </w:r>
            <w:r>
              <w:rPr>
                <w:rFonts w:cs="Times New Roman" w:ascii="Times New Roman" w:hAnsi="Times New Roman"/>
              </w:rPr>
              <w:t>Master di I o II Livello: 3 punti</w:t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▪ </w:t>
            </w:r>
            <w:r>
              <w:rPr>
                <w:rFonts w:cs="Times New Roman" w:ascii="Times New Roman" w:hAnsi="Times New Roman"/>
              </w:rPr>
              <w:t>Corso di perfezionamento: 2 punti</w:t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▪ </w:t>
            </w:r>
            <w:r>
              <w:rPr>
                <w:rFonts w:cs="Times New Roman" w:ascii="Times New Roman" w:hAnsi="Times New Roman"/>
              </w:rPr>
              <w:t>Collaborazioni con Enti/Università: 1 punti</w:t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▪ </w:t>
            </w:r>
            <w:r>
              <w:rPr>
                <w:rFonts w:cs="Times New Roman" w:ascii="Times New Roman" w:hAnsi="Times New Roman"/>
              </w:rPr>
              <w:t>Corsi di Formazione: 1 punto (minimo 2)</w:t>
            </w:r>
          </w:p>
        </w:tc>
        <w:tc>
          <w:tcPr>
            <w:tcW w:w="11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42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99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932" w:type="dxa"/>
            <w:tcBorders/>
            <w:shd w:fill="auto" w:val="clear"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Esperienza di docenza (docenza in STEM)</w:t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Max 5 punti</w:t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Maggiore di 5 anni: 5 punti</w:t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Da 3 a 5 anni: 3 Punti</w:t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Meno di 3 anni: 1 Punto</w:t>
            </w:r>
          </w:p>
        </w:tc>
        <w:tc>
          <w:tcPr>
            <w:tcW w:w="11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42" w:type="dxa"/>
            <w:tcBorders/>
            <w:shd w:fill="auto" w:val="clear"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99" w:type="dxa"/>
            <w:tcBorders/>
            <w:shd w:fill="auto" w:val="clear"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932" w:type="dxa"/>
            <w:tcBorders/>
            <w:shd w:fill="auto" w:val="clear"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Esperienza specifica (attinente ai percorsi formativi)</w:t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Max 10 punti</w:t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▪</w:t>
            </w:r>
            <w:r>
              <w:rPr>
                <w:rFonts w:cs="Times New Roman" w:ascii="Times New Roman" w:hAnsi="Times New Roman"/>
              </w:rPr>
              <w:t>Esperto/Tutor in progetti PON FSE (2</w:t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punto per ogni esperienza);</w:t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▪ </w:t>
            </w:r>
            <w:r>
              <w:rPr>
                <w:rFonts w:cs="Times New Roman" w:ascii="Times New Roman" w:hAnsi="Times New Roman"/>
              </w:rPr>
              <w:t>Docenza in altri progetti scolastici min. 10 ore (2 punti per ogni esperienza)</w:t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▪</w:t>
            </w:r>
            <w:r>
              <w:rPr>
                <w:rFonts w:cs="Times New Roman" w:ascii="Times New Roman" w:hAnsi="Times New Roman"/>
              </w:rPr>
              <w:t>Altre esperienze strettamente collegate alla disciplina (2 punti per ogni esperienza)</w:t>
            </w:r>
          </w:p>
        </w:tc>
        <w:tc>
          <w:tcPr>
            <w:tcW w:w="11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42" w:type="dxa"/>
            <w:tcBorders/>
            <w:shd w:fill="auto" w:val="clear"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99" w:type="dxa"/>
            <w:tcBorders/>
            <w:shd w:fill="auto" w:val="clear"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932" w:type="dxa"/>
            <w:tcBorders/>
            <w:shd w:fill="auto" w:val="clear"/>
          </w:tcPr>
          <w:p>
            <w:pPr>
              <w:pStyle w:val="Default"/>
              <w:tabs>
                <w:tab w:val="clear" w:pos="708"/>
              </w:tabs>
              <w:spacing w:lineRule="auto" w:line="240" w:before="0"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color w:val="auto"/>
                <w:spacing w:val="0"/>
                <w:w w:val="100"/>
                <w:kern w:val="2"/>
                <w:sz w:val="22"/>
                <w:szCs w:val="22"/>
                <w:u w:val="none"/>
                <w:lang w:val="it-IT" w:eastAsia="it-IT" w:bidi="ar-SA"/>
              </w:rPr>
              <w:t xml:space="preserve">Certificazioni informatiche ECDL – EUCIP - EIPASS – PEKIT (max 2 certificazioni) </w:t>
            </w:r>
          </w:p>
          <w:p>
            <w:pPr>
              <w:pStyle w:val="Default"/>
              <w:tabs>
                <w:tab w:val="clear" w:pos="708"/>
              </w:tabs>
              <w:spacing w:lineRule="auto" w:line="240" w:before="0"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strike w:val="false"/>
                <w:dstrike w:val="false"/>
                <w:color w:val="auto"/>
                <w:spacing w:val="0"/>
                <w:w w:val="100"/>
                <w:kern w:val="2"/>
                <w:sz w:val="22"/>
                <w:szCs w:val="22"/>
                <w:u w:val="none"/>
                <w:lang w:val="it-IT" w:eastAsia="it-IT" w:bidi="ar-SA"/>
              </w:rPr>
              <w:t xml:space="preserve">Max 4 Punti </w:t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Default"/>
              <w:tabs>
                <w:tab w:val="clear" w:pos="708"/>
              </w:tabs>
              <w:spacing w:lineRule="auto" w:line="240" w:before="0"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strike w:val="false"/>
                <w:dstrike w:val="false"/>
                <w:color w:val="auto"/>
                <w:spacing w:val="0"/>
                <w:w w:val="100"/>
                <w:kern w:val="2"/>
                <w:sz w:val="22"/>
                <w:szCs w:val="22"/>
                <w:u w:val="none"/>
                <w:lang w:val="it-IT" w:eastAsia="it-IT" w:bidi="ar-SA"/>
              </w:rPr>
              <w:t>2 punti  per ogni certificazione</w:t>
            </w:r>
          </w:p>
        </w:tc>
        <w:tc>
          <w:tcPr>
            <w:tcW w:w="11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42" w:type="dxa"/>
            <w:tcBorders/>
            <w:shd w:fill="auto" w:val="clear"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99" w:type="dxa"/>
            <w:tcBorders/>
            <w:shd w:fill="auto" w:val="clear"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932" w:type="dxa"/>
            <w:tcBorders/>
            <w:shd w:fill="auto" w:val="clear"/>
          </w:tcPr>
          <w:p>
            <w:pPr>
              <w:pStyle w:val="Normal"/>
              <w:spacing w:lineRule="auto" w:line="259" w:before="0" w:after="160"/>
              <w:rPr/>
            </w:pPr>
            <w:r>
              <w:rPr>
                <w:rFonts w:cs="Times New Roman" w:ascii="Times New Roman" w:hAnsi="Times New Roman"/>
              </w:rPr>
              <w:t>Proposta Progettuale (valutazione a cura della Commissione)</w:t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Max 35 punti</w:t>
            </w:r>
          </w:p>
        </w:tc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▪ </w:t>
            </w:r>
            <w:r>
              <w:rPr>
                <w:rFonts w:cs="Times New Roman" w:ascii="Times New Roman" w:hAnsi="Times New Roman"/>
              </w:rPr>
              <w:t>chiarezza e qualità progettuale (max punti 10)</w:t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▪ </w:t>
            </w:r>
            <w:r>
              <w:rPr>
                <w:rFonts w:cs="Times New Roman" w:ascii="Times New Roman" w:hAnsi="Times New Roman"/>
              </w:rPr>
              <w:t>coerenza della proposta progettuale (max punti 10)</w:t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▪ </w:t>
            </w:r>
            <w:r>
              <w:rPr>
                <w:rFonts w:cs="Times New Roman" w:ascii="Times New Roman" w:hAnsi="Times New Roman"/>
              </w:rPr>
              <w:t>Originalità e innovatività (max punti 10)</w:t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▪ </w:t>
            </w:r>
            <w:r>
              <w:rPr>
                <w:rFonts w:cs="Times New Roman" w:ascii="Times New Roman" w:hAnsi="Times New Roman"/>
              </w:rPr>
              <w:t>riproducibilità delle attività formative pianificate nonché all’interno della prassi lavorativa quotidiana (max punti 5)</w:t>
            </w:r>
          </w:p>
        </w:tc>
        <w:tc>
          <w:tcPr>
            <w:tcW w:w="11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42" w:type="dxa"/>
            <w:tcBorders/>
            <w:shd w:fill="auto" w:val="clear"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99" w:type="dxa"/>
            <w:tcBorders/>
            <w:shd w:fill="auto" w:val="clear"/>
          </w:tcPr>
          <w:p>
            <w:pPr>
              <w:pStyle w:val="Normal"/>
              <w:spacing w:lineRule="auto" w:line="259" w:before="0" w:after="160"/>
              <w:rPr/>
            </w:pPr>
            <w:r>
              <w:rPr/>
            </w:r>
            <w:bookmarkStart w:id="0" w:name="_Hlk162517593"/>
            <w:bookmarkStart w:id="1" w:name="_Hlk162517593"/>
            <w:bookmarkEnd w:id="1"/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/>
        </w:rPr>
        <w:t>N.B</w:t>
      </w:r>
      <w:r>
        <w:rPr>
          <w:rFonts w:cs="Times New Roman" w:ascii="Times New Roman" w:hAnsi="Times New Roman"/>
          <w:bCs/>
        </w:rPr>
        <w:t xml:space="preserve">. I titoli e le esperienze dichiarate dovranno essere </w:t>
      </w:r>
      <w:r>
        <w:rPr>
          <w:rFonts w:cs="Times New Roman" w:ascii="Times New Roman" w:hAnsi="Times New Roman"/>
          <w:bCs/>
          <w:u w:val="single"/>
        </w:rPr>
        <w:t>numerate sul CV</w:t>
      </w:r>
      <w:r>
        <w:rPr>
          <w:rFonts w:cs="Times New Roman" w:ascii="Times New Roman" w:hAnsi="Times New Roman"/>
          <w:bCs/>
        </w:rPr>
        <w:t xml:space="preserve"> ed il numero assegnato dovrà essere riportato chiaramente nella tabella di autovalutazione.</w:t>
      </w:r>
    </w:p>
    <w:p>
      <w:pPr>
        <w:pStyle w:val="Normal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Luogo, data                                                                                                Firma     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                                                                        ____________________________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rbe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Cs w:val="22"/>
        <w:lang w:val="it-IT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it-IT" w:eastAsia="en-US" w:bidi="ar-SA"/>
      <w14:ligatures w14:val="standardContextual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Default">
    <w:name w:val="Default"/>
    <w:qFormat/>
    <w:pPr>
      <w:widowControl/>
      <w:suppressAutoHyphens w:val="true"/>
      <w:bidi w:val="0"/>
      <w:spacing w:lineRule="auto" w:line="259" w:before="0" w:after="0"/>
      <w:jc w:val="left"/>
    </w:pPr>
    <w:rPr>
      <w:rFonts w:ascii="Corbel" w:hAnsi="Corbel" w:eastAsia="Times New Roman" w:cs="Corbel"/>
      <w:color w:val="000000"/>
      <w:kern w:val="0"/>
      <w:sz w:val="24"/>
      <w:szCs w:val="24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7925f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FFD7D-FE9A-4B9E-91D2-08F58D2A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LibreOffice/6.3.0.4$Windows_X86_64 LibreOffice_project/057fc023c990d676a43019934386b85b21a9ee99</Application>
  <Pages>2</Pages>
  <Words>283</Words>
  <Characters>1507</Characters>
  <CharactersWithSpaces>1921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2024-03-28T10:32:00Z</dcterms:created>
  <dc:creator>UTENTE</dc:creator>
  <dc:description/>
  <dc:language>it-IT</dc:language>
  <cp:lastModifiedBy/>
  <dcterms:modified xsi:type="dcterms:W3CDTF">2024-06-19T10:17:55Z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